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E7CF6" w14:textId="2AA81AFA" w:rsidR="009947EB" w:rsidRPr="003935B6" w:rsidRDefault="009947EB" w:rsidP="00AA178C">
      <w:pPr>
        <w:spacing w:after="0" w:line="240" w:lineRule="auto"/>
        <w:rPr>
          <w:rFonts w:ascii="Arial" w:hAnsi="Arial" w:cs="Arial"/>
        </w:rPr>
      </w:pPr>
    </w:p>
    <w:p w14:paraId="0729F310" w14:textId="51D509FA" w:rsidR="00AA178C" w:rsidRPr="003935B6" w:rsidRDefault="00AA178C" w:rsidP="00AA178C">
      <w:pPr>
        <w:spacing w:after="0" w:line="240" w:lineRule="auto"/>
        <w:rPr>
          <w:rFonts w:ascii="Arial" w:hAnsi="Arial" w:cs="Arial"/>
        </w:rPr>
      </w:pPr>
    </w:p>
    <w:tbl>
      <w:tblPr>
        <w:tblStyle w:val="TableGrid"/>
        <w:tblW w:w="9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9"/>
      </w:tblGrid>
      <w:tr w:rsidR="00AA178C" w:rsidRPr="003935B6" w14:paraId="2B3EC9FF" w14:textId="77777777" w:rsidTr="000E0348">
        <w:trPr>
          <w:trHeight w:hRule="exact" w:val="276"/>
        </w:trPr>
        <w:tc>
          <w:tcPr>
            <w:tcW w:w="9229" w:type="dxa"/>
          </w:tcPr>
          <w:p w14:paraId="7914BA5F" w14:textId="5C8AEAC5" w:rsidR="00AA178C" w:rsidRPr="003935B6" w:rsidRDefault="00246CDF" w:rsidP="009947EB">
            <w:pPr>
              <w:pStyle w:val="Default"/>
              <w:rPr>
                <w:rFonts w:ascii="Arial" w:hAnsi="Arial" w:cs="Arial"/>
              </w:rPr>
            </w:pPr>
            <w:r>
              <w:rPr>
                <w:rFonts w:ascii="Arial" w:hAnsi="Arial" w:cs="Arial"/>
                <w:b/>
                <w:bCs/>
              </w:rPr>
              <w:t>August</w:t>
            </w:r>
            <w:r w:rsidR="009947EB" w:rsidRPr="003935B6">
              <w:rPr>
                <w:rFonts w:ascii="Arial" w:hAnsi="Arial" w:cs="Arial"/>
                <w:b/>
                <w:bCs/>
              </w:rPr>
              <w:t xml:space="preserve"> 202</w:t>
            </w:r>
            <w:r w:rsidR="003C270A">
              <w:rPr>
                <w:rFonts w:ascii="Arial" w:hAnsi="Arial" w:cs="Arial"/>
                <w:b/>
                <w:bCs/>
              </w:rPr>
              <w:t>1</w:t>
            </w:r>
            <w:r w:rsidR="009947EB" w:rsidRPr="003935B6">
              <w:rPr>
                <w:rFonts w:ascii="Arial" w:hAnsi="Arial" w:cs="Arial"/>
              </w:rPr>
              <w:tab/>
            </w:r>
            <w:r w:rsidR="00AA178C" w:rsidRPr="003935B6">
              <w:rPr>
                <w:rFonts w:ascii="Arial" w:hAnsi="Arial" w:cs="Arial"/>
                <w:b/>
                <w:bCs/>
              </w:rPr>
              <w:t>www.tfwm.or</w:t>
            </w:r>
            <w:r w:rsidR="000E0348">
              <w:rPr>
                <w:rFonts w:ascii="Arial" w:hAnsi="Arial" w:cs="Arial"/>
                <w:b/>
                <w:bCs/>
              </w:rPr>
              <w:t>g</w:t>
            </w:r>
            <w:r w:rsidR="00AA178C" w:rsidRPr="003935B6">
              <w:rPr>
                <w:rFonts w:ascii="Arial" w:hAnsi="Arial" w:cs="Arial"/>
                <w:b/>
                <w:bCs/>
              </w:rPr>
              <w:t>.uk/</w:t>
            </w:r>
            <w:r w:rsidR="00AA178C" w:rsidRPr="00246CDF">
              <w:rPr>
                <w:rFonts w:ascii="Arial" w:hAnsi="Arial" w:cs="Arial"/>
                <w:b/>
                <w:bCs/>
                <w:color w:val="7030A0"/>
              </w:rPr>
              <w:t>sprint</w:t>
            </w:r>
          </w:p>
        </w:tc>
      </w:tr>
    </w:tbl>
    <w:p w14:paraId="26195EE4" w14:textId="3A8491E0" w:rsidR="003935B6" w:rsidRDefault="003935B6" w:rsidP="003935B6">
      <w:pPr>
        <w:spacing w:after="0" w:line="240" w:lineRule="auto"/>
      </w:pPr>
    </w:p>
    <w:tbl>
      <w:tblPr>
        <w:tblStyle w:val="TableGrid"/>
        <w:tblW w:w="9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8"/>
        <w:gridCol w:w="296"/>
        <w:gridCol w:w="3572"/>
      </w:tblGrid>
      <w:tr w:rsidR="006571E2" w:rsidRPr="003935B6" w14:paraId="710B0D6A" w14:textId="77777777" w:rsidTr="000E4990">
        <w:trPr>
          <w:trHeight w:hRule="exact" w:val="307"/>
        </w:trPr>
        <w:tc>
          <w:tcPr>
            <w:tcW w:w="5928" w:type="dxa"/>
          </w:tcPr>
          <w:p w14:paraId="4F19A88F" w14:textId="63CD5406" w:rsidR="006571E2" w:rsidRPr="003935B6" w:rsidRDefault="006571E2" w:rsidP="00E0011F">
            <w:pPr>
              <w:pStyle w:val="Default"/>
              <w:spacing w:after="240"/>
              <w:rPr>
                <w:rFonts w:ascii="Arial" w:hAnsi="Arial" w:cs="Arial"/>
              </w:rPr>
            </w:pPr>
            <w:r w:rsidRPr="003935B6">
              <w:rPr>
                <w:rFonts w:ascii="Arial" w:hAnsi="Arial" w:cs="Arial"/>
              </w:rPr>
              <w:t xml:space="preserve">Notice of </w:t>
            </w:r>
            <w:r>
              <w:rPr>
                <w:rFonts w:ascii="Arial" w:hAnsi="Arial" w:cs="Arial"/>
              </w:rPr>
              <w:t xml:space="preserve">Sprint </w:t>
            </w:r>
            <w:r w:rsidRPr="003935B6">
              <w:rPr>
                <w:rFonts w:ascii="Arial" w:hAnsi="Arial" w:cs="Arial"/>
              </w:rPr>
              <w:t>works</w:t>
            </w:r>
            <w:r>
              <w:rPr>
                <w:rFonts w:ascii="Arial" w:hAnsi="Arial" w:cs="Arial"/>
              </w:rPr>
              <w:t xml:space="preserve"> on </w:t>
            </w:r>
            <w:bookmarkStart w:id="0" w:name="_GoBack"/>
            <w:r>
              <w:rPr>
                <w:rFonts w:ascii="Arial" w:hAnsi="Arial" w:cs="Arial"/>
              </w:rPr>
              <w:t>A</w:t>
            </w:r>
            <w:r w:rsidR="000E4990">
              <w:rPr>
                <w:rFonts w:ascii="Arial" w:hAnsi="Arial" w:cs="Arial"/>
              </w:rPr>
              <w:t>45</w:t>
            </w:r>
            <w:r>
              <w:rPr>
                <w:rFonts w:ascii="Arial" w:hAnsi="Arial" w:cs="Arial"/>
              </w:rPr>
              <w:t xml:space="preserve"> </w:t>
            </w:r>
            <w:r w:rsidR="000E4990">
              <w:rPr>
                <w:rFonts w:ascii="Arial" w:hAnsi="Arial" w:cs="Arial"/>
              </w:rPr>
              <w:t>Coventry</w:t>
            </w:r>
            <w:r>
              <w:rPr>
                <w:rFonts w:ascii="Arial" w:hAnsi="Arial" w:cs="Arial"/>
              </w:rPr>
              <w:t xml:space="preserve"> Road</w:t>
            </w:r>
            <w:bookmarkEnd w:id="0"/>
          </w:p>
        </w:tc>
        <w:tc>
          <w:tcPr>
            <w:tcW w:w="296" w:type="dxa"/>
            <w:vMerge w:val="restart"/>
            <w:shd w:val="clear" w:color="auto" w:fill="auto"/>
          </w:tcPr>
          <w:p w14:paraId="33A48954" w14:textId="78A177C7" w:rsidR="006571E2" w:rsidRPr="003935B6" w:rsidRDefault="006571E2" w:rsidP="003935B6">
            <w:pPr>
              <w:pStyle w:val="Default"/>
              <w:spacing w:before="120"/>
              <w:rPr>
                <w:rFonts w:ascii="Arial" w:hAnsi="Arial" w:cs="Arial"/>
                <w:b/>
                <w:bCs/>
                <w:color w:val="FFFFFF" w:themeColor="background1"/>
                <w:sz w:val="28"/>
                <w:szCs w:val="28"/>
              </w:rPr>
            </w:pPr>
          </w:p>
        </w:tc>
        <w:tc>
          <w:tcPr>
            <w:tcW w:w="3572" w:type="dxa"/>
            <w:vMerge w:val="restart"/>
            <w:shd w:val="clear" w:color="auto" w:fill="7030A0"/>
          </w:tcPr>
          <w:p w14:paraId="03EFD150" w14:textId="5E59BC95" w:rsidR="006571E2" w:rsidRPr="003935B6" w:rsidRDefault="006571E2" w:rsidP="00807C57">
            <w:pPr>
              <w:pStyle w:val="Default"/>
              <w:spacing w:before="120" w:after="120"/>
              <w:rPr>
                <w:rFonts w:ascii="Arial" w:hAnsi="Arial" w:cs="Arial"/>
                <w:b/>
                <w:bCs/>
                <w:color w:val="FFFFFF" w:themeColor="background1"/>
                <w:sz w:val="28"/>
                <w:szCs w:val="28"/>
              </w:rPr>
            </w:pPr>
            <w:r w:rsidRPr="003935B6">
              <w:rPr>
                <w:rFonts w:ascii="Arial" w:hAnsi="Arial" w:cs="Arial"/>
                <w:b/>
                <w:bCs/>
                <w:color w:val="FFFFFF" w:themeColor="background1"/>
                <w:sz w:val="28"/>
                <w:szCs w:val="28"/>
              </w:rPr>
              <w:t xml:space="preserve">Duration of works </w:t>
            </w:r>
          </w:p>
          <w:p w14:paraId="223D9C57" w14:textId="3316C939" w:rsidR="006571E2" w:rsidRPr="008942F7" w:rsidRDefault="006571E2" w:rsidP="003935B6">
            <w:pPr>
              <w:pStyle w:val="Default"/>
              <w:rPr>
                <w:rFonts w:ascii="Arial" w:hAnsi="Arial" w:cs="Arial"/>
                <w:color w:val="FFFFFF" w:themeColor="background1"/>
                <w:sz w:val="22"/>
                <w:szCs w:val="22"/>
              </w:rPr>
            </w:pPr>
            <w:r w:rsidRPr="008942F7">
              <w:rPr>
                <w:rFonts w:ascii="Arial" w:hAnsi="Arial" w:cs="Arial"/>
                <w:color w:val="FFFFFF" w:themeColor="background1"/>
                <w:sz w:val="22"/>
                <w:szCs w:val="22"/>
              </w:rPr>
              <w:t xml:space="preserve">Work is expected to begin from </w:t>
            </w:r>
            <w:r>
              <w:rPr>
                <w:rFonts w:ascii="Arial" w:hAnsi="Arial" w:cs="Arial"/>
                <w:color w:val="FFFFFF" w:themeColor="background1"/>
                <w:sz w:val="22"/>
                <w:szCs w:val="22"/>
              </w:rPr>
              <w:t>Monday</w:t>
            </w:r>
            <w:r w:rsidRPr="008942F7">
              <w:rPr>
                <w:rFonts w:ascii="Arial" w:hAnsi="Arial" w:cs="Arial"/>
                <w:color w:val="FFFFFF" w:themeColor="background1"/>
                <w:sz w:val="22"/>
                <w:szCs w:val="22"/>
              </w:rPr>
              <w:t xml:space="preserve"> </w:t>
            </w:r>
            <w:r w:rsidR="000E4990">
              <w:rPr>
                <w:rFonts w:ascii="Arial" w:hAnsi="Arial" w:cs="Arial"/>
                <w:color w:val="FFFFFF" w:themeColor="background1"/>
                <w:sz w:val="22"/>
                <w:szCs w:val="22"/>
              </w:rPr>
              <w:t>16</w:t>
            </w:r>
            <w:r w:rsidRPr="008942F7">
              <w:rPr>
                <w:rFonts w:ascii="Arial" w:hAnsi="Arial" w:cs="Arial"/>
                <w:color w:val="FFFFFF" w:themeColor="background1"/>
                <w:sz w:val="22"/>
                <w:szCs w:val="22"/>
                <w:vertAlign w:val="superscript"/>
              </w:rPr>
              <w:t>th</w:t>
            </w:r>
            <w:r w:rsidRPr="008942F7">
              <w:rPr>
                <w:rFonts w:ascii="Arial" w:hAnsi="Arial" w:cs="Arial"/>
                <w:color w:val="FFFFFF" w:themeColor="background1"/>
                <w:sz w:val="22"/>
                <w:szCs w:val="22"/>
              </w:rPr>
              <w:t xml:space="preserve"> </w:t>
            </w:r>
            <w:r>
              <w:rPr>
                <w:rFonts w:ascii="Arial" w:hAnsi="Arial" w:cs="Arial"/>
                <w:color w:val="FFFFFF" w:themeColor="background1"/>
                <w:sz w:val="22"/>
                <w:szCs w:val="22"/>
              </w:rPr>
              <w:t>A</w:t>
            </w:r>
            <w:r w:rsidR="00087908">
              <w:rPr>
                <w:rFonts w:ascii="Arial" w:hAnsi="Arial" w:cs="Arial"/>
                <w:color w:val="FFFFFF" w:themeColor="background1"/>
                <w:sz w:val="22"/>
                <w:szCs w:val="22"/>
              </w:rPr>
              <w:t>ugust</w:t>
            </w:r>
            <w:r w:rsidRPr="008942F7">
              <w:rPr>
                <w:rFonts w:ascii="Arial" w:hAnsi="Arial" w:cs="Arial"/>
                <w:color w:val="FFFFFF" w:themeColor="background1"/>
                <w:sz w:val="22"/>
                <w:szCs w:val="22"/>
              </w:rPr>
              <w:t xml:space="preserve"> and last for up to </w:t>
            </w:r>
            <w:r>
              <w:rPr>
                <w:rFonts w:ascii="Arial" w:hAnsi="Arial" w:cs="Arial"/>
                <w:color w:val="FFFFFF" w:themeColor="background1"/>
                <w:sz w:val="22"/>
                <w:szCs w:val="22"/>
              </w:rPr>
              <w:t>three</w:t>
            </w:r>
            <w:r w:rsidRPr="008942F7">
              <w:rPr>
                <w:rFonts w:ascii="Arial" w:hAnsi="Arial" w:cs="Arial"/>
                <w:color w:val="FFFFFF" w:themeColor="background1"/>
                <w:sz w:val="22"/>
                <w:szCs w:val="22"/>
              </w:rPr>
              <w:t xml:space="preserve"> weeks.  </w:t>
            </w:r>
          </w:p>
          <w:p w14:paraId="58E59216" w14:textId="77777777" w:rsidR="006571E2" w:rsidRPr="008942F7" w:rsidRDefault="006571E2" w:rsidP="003935B6">
            <w:pPr>
              <w:rPr>
                <w:rFonts w:ascii="Arial" w:hAnsi="Arial" w:cs="Arial"/>
                <w:color w:val="FFFFFF" w:themeColor="background1"/>
              </w:rPr>
            </w:pPr>
            <w:r w:rsidRPr="008942F7">
              <w:rPr>
                <w:rFonts w:ascii="Arial" w:hAnsi="Arial" w:cs="Arial"/>
                <w:color w:val="FFFFFF" w:themeColor="background1"/>
              </w:rPr>
              <w:t>Please note that times may be subject to change.</w:t>
            </w:r>
          </w:p>
          <w:p w14:paraId="7A22499A" w14:textId="77777777" w:rsidR="006571E2" w:rsidRDefault="006571E2" w:rsidP="000E4990">
            <w:pPr>
              <w:spacing w:before="240" w:after="120"/>
              <w:rPr>
                <w:rFonts w:ascii="Arial" w:hAnsi="Arial" w:cs="Arial"/>
                <w:b/>
                <w:bCs/>
                <w:color w:val="FFFFFF" w:themeColor="background1"/>
              </w:rPr>
            </w:pPr>
            <w:r w:rsidRPr="003935B6">
              <w:rPr>
                <w:rFonts w:ascii="Arial" w:hAnsi="Arial" w:cs="Arial"/>
                <w:b/>
                <w:bCs/>
                <w:color w:val="FFFFFF" w:themeColor="background1"/>
                <w:sz w:val="28"/>
                <w:szCs w:val="28"/>
              </w:rPr>
              <w:t>What to expect</w:t>
            </w:r>
            <w:r w:rsidRPr="003935B6">
              <w:rPr>
                <w:rFonts w:ascii="Arial" w:hAnsi="Arial" w:cs="Arial"/>
                <w:b/>
                <w:bCs/>
                <w:color w:val="FFFFFF" w:themeColor="background1"/>
              </w:rPr>
              <w:t xml:space="preserve"> </w:t>
            </w:r>
          </w:p>
          <w:p w14:paraId="664FD57C" w14:textId="171D7CAB" w:rsidR="006571E2" w:rsidRPr="008942F7" w:rsidRDefault="006571E2" w:rsidP="006511A3">
            <w:pPr>
              <w:spacing w:after="120"/>
              <w:rPr>
                <w:rFonts w:ascii="Arial" w:hAnsi="Arial" w:cs="Arial"/>
                <w:color w:val="FFFFFF" w:themeColor="background1"/>
              </w:rPr>
            </w:pPr>
            <w:r w:rsidRPr="008942F7">
              <w:rPr>
                <w:rFonts w:ascii="Arial" w:hAnsi="Arial" w:cs="Arial"/>
                <w:color w:val="FFFFFF" w:themeColor="background1"/>
              </w:rPr>
              <w:t xml:space="preserve">Work will take place </w:t>
            </w:r>
            <w:r>
              <w:rPr>
                <w:rFonts w:ascii="Arial" w:hAnsi="Arial" w:cs="Arial"/>
                <w:color w:val="FFFFFF" w:themeColor="background1"/>
              </w:rPr>
              <w:t xml:space="preserve">at the </w:t>
            </w:r>
            <w:r w:rsidR="000E4990">
              <w:rPr>
                <w:rFonts w:ascii="Arial" w:hAnsi="Arial" w:cs="Arial"/>
                <w:color w:val="FFFFFF" w:themeColor="background1"/>
              </w:rPr>
              <w:t>Lyndon Road</w:t>
            </w:r>
            <w:r w:rsidRPr="006077E9">
              <w:rPr>
                <w:rFonts w:ascii="Arial" w:hAnsi="Arial" w:cs="Arial"/>
                <w:color w:val="FFFFFF" w:themeColor="background1"/>
              </w:rPr>
              <w:t xml:space="preserve"> </w:t>
            </w:r>
            <w:r>
              <w:rPr>
                <w:rFonts w:ascii="Arial" w:hAnsi="Arial" w:cs="Arial"/>
                <w:color w:val="FFFFFF" w:themeColor="background1"/>
              </w:rPr>
              <w:t xml:space="preserve">bus stop towards </w:t>
            </w:r>
            <w:r w:rsidR="000E4990">
              <w:rPr>
                <w:rFonts w:ascii="Arial" w:hAnsi="Arial" w:cs="Arial"/>
                <w:color w:val="FFFFFF" w:themeColor="background1"/>
              </w:rPr>
              <w:t>Birmingham</w:t>
            </w:r>
            <w:r>
              <w:rPr>
                <w:rFonts w:ascii="Arial" w:hAnsi="Arial" w:cs="Arial"/>
                <w:color w:val="FFFFFF" w:themeColor="background1"/>
              </w:rPr>
              <w:t xml:space="preserve"> </w:t>
            </w:r>
            <w:r w:rsidRPr="008942F7">
              <w:rPr>
                <w:rFonts w:ascii="Arial" w:hAnsi="Arial" w:cs="Arial"/>
                <w:color w:val="FFFFFF" w:themeColor="background1"/>
              </w:rPr>
              <w:t xml:space="preserve">from Monday </w:t>
            </w:r>
            <w:r>
              <w:rPr>
                <w:rFonts w:ascii="Arial" w:hAnsi="Arial" w:cs="Arial"/>
                <w:color w:val="FFFFFF" w:themeColor="background1"/>
              </w:rPr>
              <w:t>to</w:t>
            </w:r>
            <w:r w:rsidRPr="008942F7">
              <w:rPr>
                <w:rFonts w:ascii="Arial" w:hAnsi="Arial" w:cs="Arial"/>
                <w:color w:val="FFFFFF" w:themeColor="background1"/>
              </w:rPr>
              <w:t xml:space="preserve"> Friday between 8am and 5pm</w:t>
            </w:r>
            <w:r>
              <w:rPr>
                <w:rFonts w:ascii="Arial" w:hAnsi="Arial" w:cs="Arial"/>
                <w:color w:val="FFFFFF" w:themeColor="background1"/>
              </w:rPr>
              <w:t xml:space="preserve">, though traffic management will be </w:t>
            </w:r>
            <w:r w:rsidR="000E4990">
              <w:rPr>
                <w:rFonts w:ascii="Arial" w:hAnsi="Arial" w:cs="Arial"/>
                <w:color w:val="FFFFFF" w:themeColor="background1"/>
              </w:rPr>
              <w:t xml:space="preserve">in place </w:t>
            </w:r>
            <w:r>
              <w:rPr>
                <w:rFonts w:ascii="Arial" w:hAnsi="Arial" w:cs="Arial"/>
                <w:color w:val="FFFFFF" w:themeColor="background1"/>
              </w:rPr>
              <w:t>24hrs a day</w:t>
            </w:r>
            <w:r w:rsidRPr="008942F7">
              <w:rPr>
                <w:rFonts w:ascii="Arial" w:hAnsi="Arial" w:cs="Arial"/>
                <w:color w:val="FFFFFF" w:themeColor="background1"/>
              </w:rPr>
              <w:t>.</w:t>
            </w:r>
          </w:p>
          <w:p w14:paraId="6E41206D" w14:textId="087E53C4" w:rsidR="006571E2" w:rsidRPr="008942F7" w:rsidRDefault="000E4990" w:rsidP="003867D5">
            <w:pPr>
              <w:rPr>
                <w:rFonts w:ascii="Arial" w:hAnsi="Arial" w:cs="Arial"/>
                <w:color w:val="FFFFFF" w:themeColor="background1"/>
              </w:rPr>
            </w:pPr>
            <w:r>
              <w:rPr>
                <w:rFonts w:ascii="Arial" w:hAnsi="Arial" w:cs="Arial"/>
                <w:color w:val="FFFFFF" w:themeColor="background1"/>
              </w:rPr>
              <w:t>A</w:t>
            </w:r>
            <w:r w:rsidR="006571E2" w:rsidRPr="00296DAC">
              <w:rPr>
                <w:rFonts w:ascii="Arial" w:hAnsi="Arial" w:cs="Arial"/>
                <w:color w:val="FFFFFF" w:themeColor="background1"/>
              </w:rPr>
              <w:t xml:space="preserve">ccess to properties </w:t>
            </w:r>
            <w:proofErr w:type="gramStart"/>
            <w:r w:rsidR="006571E2" w:rsidRPr="00296DAC">
              <w:rPr>
                <w:rFonts w:ascii="Arial" w:hAnsi="Arial" w:cs="Arial"/>
                <w:color w:val="FFFFFF" w:themeColor="background1"/>
              </w:rPr>
              <w:t>will be maintained at all times</w:t>
            </w:r>
            <w:proofErr w:type="gramEnd"/>
            <w:r w:rsidR="006571E2" w:rsidRPr="00296DAC">
              <w:rPr>
                <w:rFonts w:ascii="Arial" w:hAnsi="Arial" w:cs="Arial"/>
                <w:color w:val="FFFFFF" w:themeColor="background1"/>
              </w:rPr>
              <w:t>.</w:t>
            </w:r>
          </w:p>
          <w:p w14:paraId="1367D101" w14:textId="03E37910" w:rsidR="006571E2" w:rsidRPr="008942F7" w:rsidRDefault="006571E2" w:rsidP="003867D5">
            <w:pPr>
              <w:rPr>
                <w:rFonts w:ascii="Arial" w:hAnsi="Arial" w:cs="Arial"/>
                <w:color w:val="FFFFFF" w:themeColor="background1"/>
              </w:rPr>
            </w:pPr>
            <w:r w:rsidRPr="008942F7">
              <w:rPr>
                <w:rFonts w:ascii="Arial" w:hAnsi="Arial" w:cs="Arial"/>
                <w:color w:val="FFFFFF" w:themeColor="background1"/>
              </w:rPr>
              <w:t>Expect some noise from on-site machinery.</w:t>
            </w:r>
          </w:p>
          <w:p w14:paraId="10C9CEA3" w14:textId="77777777" w:rsidR="006571E2" w:rsidRPr="003935B6" w:rsidRDefault="006571E2" w:rsidP="000E4990">
            <w:pPr>
              <w:pStyle w:val="Default"/>
              <w:spacing w:before="240" w:after="120"/>
              <w:rPr>
                <w:rFonts w:ascii="Arial" w:hAnsi="Arial" w:cs="Arial"/>
                <w:b/>
                <w:bCs/>
                <w:color w:val="FFFFFF" w:themeColor="background1"/>
                <w:sz w:val="28"/>
                <w:szCs w:val="28"/>
              </w:rPr>
            </w:pPr>
            <w:r w:rsidRPr="003935B6">
              <w:rPr>
                <w:rFonts w:ascii="Arial" w:hAnsi="Arial" w:cs="Arial"/>
                <w:b/>
                <w:bCs/>
                <w:color w:val="FFFFFF" w:themeColor="background1"/>
                <w:sz w:val="28"/>
                <w:szCs w:val="28"/>
              </w:rPr>
              <w:t>What we will do</w:t>
            </w:r>
          </w:p>
          <w:p w14:paraId="2908EA54" w14:textId="77777777" w:rsidR="006571E2" w:rsidRPr="008942F7" w:rsidRDefault="006571E2" w:rsidP="003B7F94">
            <w:pPr>
              <w:pStyle w:val="Default"/>
              <w:rPr>
                <w:rFonts w:ascii="Arial" w:hAnsi="Arial" w:cs="Arial"/>
                <w:color w:val="FFFFFF" w:themeColor="background1"/>
                <w:sz w:val="22"/>
                <w:szCs w:val="22"/>
              </w:rPr>
            </w:pPr>
            <w:r w:rsidRPr="008942F7">
              <w:rPr>
                <w:rFonts w:ascii="Arial" w:hAnsi="Arial" w:cs="Arial"/>
                <w:color w:val="FFFFFF" w:themeColor="background1"/>
                <w:sz w:val="22"/>
                <w:szCs w:val="22"/>
              </w:rPr>
              <w:t>We’ll keep all sites safe and secure, keeping disruption to a minimum and ensure all traffic management signs are clearly displayed.</w:t>
            </w:r>
          </w:p>
          <w:p w14:paraId="56126B4F" w14:textId="77777777" w:rsidR="006571E2" w:rsidRPr="003935B6" w:rsidRDefault="006571E2" w:rsidP="000E4990">
            <w:pPr>
              <w:pStyle w:val="Default"/>
              <w:spacing w:before="240" w:after="120"/>
              <w:rPr>
                <w:rFonts w:ascii="Arial" w:hAnsi="Arial" w:cs="Arial"/>
                <w:b/>
                <w:bCs/>
                <w:color w:val="FFFFFF" w:themeColor="background1"/>
                <w:sz w:val="28"/>
                <w:szCs w:val="28"/>
              </w:rPr>
            </w:pPr>
            <w:r w:rsidRPr="003935B6">
              <w:rPr>
                <w:rFonts w:ascii="Arial" w:hAnsi="Arial" w:cs="Arial"/>
                <w:b/>
                <w:bCs/>
                <w:color w:val="FFFFFF" w:themeColor="background1"/>
                <w:sz w:val="28"/>
                <w:szCs w:val="28"/>
              </w:rPr>
              <w:t>How to contact us</w:t>
            </w:r>
          </w:p>
          <w:p w14:paraId="1BABAAE4" w14:textId="5A03414F" w:rsidR="006571E2" w:rsidRPr="008942F7" w:rsidRDefault="006571E2" w:rsidP="00EB2258">
            <w:pPr>
              <w:rPr>
                <w:rFonts w:ascii="Arial" w:hAnsi="Arial" w:cs="Arial"/>
                <w:color w:val="FFFFFF" w:themeColor="background1"/>
              </w:rPr>
            </w:pPr>
            <w:r w:rsidRPr="008942F7">
              <w:rPr>
                <w:rFonts w:ascii="Arial" w:hAnsi="Arial" w:cs="Arial"/>
                <w:color w:val="FFFFFF" w:themeColor="background1"/>
              </w:rPr>
              <w:t xml:space="preserve">call: </w:t>
            </w:r>
            <w:r w:rsidRPr="008942F7">
              <w:rPr>
                <w:rFonts w:ascii="Arial" w:hAnsi="Arial" w:cs="Arial"/>
                <w:b/>
                <w:bCs/>
                <w:color w:val="FFFFFF" w:themeColor="background1"/>
                <w:lang w:eastAsia="en-GB"/>
              </w:rPr>
              <w:t>0345 303 6760, option 2, then option 3</w:t>
            </w:r>
          </w:p>
          <w:p w14:paraId="23C7A39A" w14:textId="77777777" w:rsidR="006571E2" w:rsidRPr="008942F7" w:rsidRDefault="006571E2" w:rsidP="008955CC">
            <w:pPr>
              <w:rPr>
                <w:rFonts w:ascii="Arial" w:hAnsi="Arial" w:cs="Arial"/>
                <w:color w:val="FFFFFF" w:themeColor="background1"/>
              </w:rPr>
            </w:pPr>
            <w:r w:rsidRPr="008942F7">
              <w:rPr>
                <w:rFonts w:ascii="Arial" w:hAnsi="Arial" w:cs="Arial"/>
                <w:color w:val="FFFFFF" w:themeColor="background1"/>
              </w:rPr>
              <w:t>email: </w:t>
            </w:r>
            <w:proofErr w:type="spellStart"/>
            <w:r w:rsidR="00A734DB">
              <w:fldChar w:fldCharType="begin"/>
            </w:r>
            <w:r w:rsidR="00A734DB">
              <w:instrText xml:space="preserve"> HYPERLINK "mailto:sprintenquiries@tfwm.org.uk" </w:instrText>
            </w:r>
            <w:r w:rsidR="00A734DB">
              <w:fldChar w:fldCharType="separate"/>
            </w:r>
            <w:r w:rsidRPr="008942F7">
              <w:rPr>
                <w:rFonts w:ascii="Arial" w:hAnsi="Arial" w:cs="Arial"/>
                <w:b/>
                <w:bCs/>
                <w:color w:val="FFFFFF" w:themeColor="background1"/>
              </w:rPr>
              <w:t>sprintenquiries</w:t>
            </w:r>
            <w:proofErr w:type="spellEnd"/>
            <w:r w:rsidRPr="008942F7">
              <w:rPr>
                <w:rFonts w:ascii="Arial" w:hAnsi="Arial" w:cs="Arial"/>
                <w:b/>
                <w:bCs/>
                <w:color w:val="FFFFFF" w:themeColor="background1"/>
              </w:rPr>
              <w:t>@ tfwm.org.uk</w:t>
            </w:r>
            <w:r w:rsidR="00A734DB">
              <w:rPr>
                <w:rFonts w:ascii="Arial" w:hAnsi="Arial" w:cs="Arial"/>
                <w:b/>
                <w:bCs/>
                <w:color w:val="FFFFFF" w:themeColor="background1"/>
              </w:rPr>
              <w:fldChar w:fldCharType="end"/>
            </w:r>
            <w:r w:rsidRPr="008942F7">
              <w:rPr>
                <w:rFonts w:ascii="Arial" w:hAnsi="Arial" w:cs="Arial"/>
                <w:color w:val="FFFFFF" w:themeColor="background1"/>
              </w:rPr>
              <w:br/>
              <w:t>web: </w:t>
            </w:r>
            <w:hyperlink r:id="rId10" w:history="1">
              <w:r w:rsidRPr="008942F7">
                <w:rPr>
                  <w:rFonts w:ascii="Arial" w:hAnsi="Arial" w:cs="Arial"/>
                  <w:b/>
                  <w:bCs/>
                  <w:color w:val="FFFFFF" w:themeColor="background1"/>
                </w:rPr>
                <w:t>tfwm.org.uk/sprint</w:t>
              </w:r>
            </w:hyperlink>
            <w:r w:rsidRPr="008942F7">
              <w:rPr>
                <w:rFonts w:ascii="Arial" w:hAnsi="Arial" w:cs="Arial"/>
                <w:color w:val="FFFFFF" w:themeColor="background1"/>
              </w:rPr>
              <w:br/>
              <w:t xml:space="preserve">twitter: </w:t>
            </w:r>
            <w:hyperlink r:id="rId11" w:history="1">
              <w:r w:rsidRPr="008942F7">
                <w:rPr>
                  <w:rFonts w:ascii="Arial" w:hAnsi="Arial" w:cs="Arial"/>
                  <w:b/>
                  <w:bCs/>
                  <w:color w:val="FFFFFF" w:themeColor="background1"/>
                </w:rPr>
                <w:t>@</w:t>
              </w:r>
              <w:proofErr w:type="spellStart"/>
              <w:r w:rsidRPr="008942F7">
                <w:rPr>
                  <w:rFonts w:ascii="Arial" w:hAnsi="Arial" w:cs="Arial"/>
                  <w:b/>
                  <w:bCs/>
                  <w:color w:val="FFFFFF" w:themeColor="background1"/>
                </w:rPr>
                <w:t>transportforwm</w:t>
              </w:r>
              <w:proofErr w:type="spellEnd"/>
            </w:hyperlink>
          </w:p>
          <w:p w14:paraId="26644DD8" w14:textId="7CB600E6" w:rsidR="006571E2" w:rsidRPr="00246CDF" w:rsidRDefault="006571E2" w:rsidP="00246CDF">
            <w:pPr>
              <w:spacing w:before="120"/>
              <w:rPr>
                <w:rFonts w:ascii="Arial" w:hAnsi="Arial" w:cs="Arial"/>
                <w:color w:val="FFFFFF" w:themeColor="background1"/>
              </w:rPr>
            </w:pPr>
            <w:r w:rsidRPr="008942F7">
              <w:rPr>
                <w:rFonts w:ascii="Arial" w:hAnsi="Arial" w:cs="Arial"/>
                <w:color w:val="FFFFFF" w:themeColor="background1"/>
              </w:rPr>
              <w:t>Please contact us if you require this notification to be provided in an alternative format or in a differen</w:t>
            </w:r>
            <w:r>
              <w:rPr>
                <w:rFonts w:ascii="Arial" w:hAnsi="Arial" w:cs="Arial"/>
                <w:color w:val="FFFFFF" w:themeColor="background1"/>
              </w:rPr>
              <w:t>t</w:t>
            </w:r>
            <w:r w:rsidRPr="008942F7">
              <w:rPr>
                <w:rFonts w:ascii="Arial" w:hAnsi="Arial" w:cs="Arial"/>
                <w:color w:val="FFFFFF" w:themeColor="background1"/>
              </w:rPr>
              <w:t xml:space="preserve"> language. </w:t>
            </w:r>
          </w:p>
        </w:tc>
      </w:tr>
      <w:tr w:rsidR="006571E2" w:rsidRPr="003935B6" w14:paraId="3BA26D48" w14:textId="77777777" w:rsidTr="006571E2">
        <w:trPr>
          <w:trHeight w:hRule="exact" w:val="1237"/>
        </w:trPr>
        <w:tc>
          <w:tcPr>
            <w:tcW w:w="5928" w:type="dxa"/>
          </w:tcPr>
          <w:p w14:paraId="2AEBDA4B" w14:textId="53A8DF6F" w:rsidR="006571E2" w:rsidRDefault="006571E2" w:rsidP="00450F8A">
            <w:pPr>
              <w:spacing w:after="120"/>
              <w:rPr>
                <w:rFonts w:ascii="Arial" w:hAnsi="Arial" w:cs="Arial"/>
                <w:b/>
                <w:bCs/>
                <w:color w:val="1F3864" w:themeColor="accent1" w:themeShade="80"/>
                <w:sz w:val="48"/>
                <w:szCs w:val="48"/>
              </w:rPr>
            </w:pPr>
            <w:r>
              <w:rPr>
                <w:rFonts w:ascii="Arial" w:hAnsi="Arial" w:cs="Arial"/>
                <w:b/>
                <w:bCs/>
                <w:color w:val="1F3864" w:themeColor="accent1" w:themeShade="80"/>
                <w:sz w:val="48"/>
                <w:szCs w:val="48"/>
              </w:rPr>
              <w:t>Utility works for new shelter installation</w:t>
            </w:r>
          </w:p>
          <w:p w14:paraId="00CF7C55" w14:textId="38DEAFA4" w:rsidR="006571E2" w:rsidRPr="003935B6" w:rsidRDefault="006571E2" w:rsidP="00A45E7C">
            <w:pPr>
              <w:spacing w:after="240"/>
              <w:rPr>
                <w:rFonts w:ascii="Arial" w:hAnsi="Arial" w:cs="Arial"/>
                <w:b/>
                <w:bCs/>
                <w:color w:val="1F3864" w:themeColor="accent1" w:themeShade="80"/>
                <w:sz w:val="48"/>
                <w:szCs w:val="48"/>
              </w:rPr>
            </w:pPr>
          </w:p>
          <w:p w14:paraId="3158EAB7" w14:textId="77777777" w:rsidR="006571E2" w:rsidRPr="003935B6" w:rsidRDefault="006571E2" w:rsidP="00E0011F">
            <w:pPr>
              <w:pStyle w:val="Default"/>
              <w:spacing w:after="240"/>
              <w:rPr>
                <w:rFonts w:ascii="Arial" w:hAnsi="Arial" w:cs="Arial"/>
              </w:rPr>
            </w:pPr>
          </w:p>
        </w:tc>
        <w:tc>
          <w:tcPr>
            <w:tcW w:w="296" w:type="dxa"/>
            <w:vMerge/>
            <w:shd w:val="clear" w:color="auto" w:fill="auto"/>
          </w:tcPr>
          <w:p w14:paraId="3B31367D" w14:textId="77777777" w:rsidR="006571E2" w:rsidRPr="003935B6" w:rsidRDefault="006571E2" w:rsidP="003935B6">
            <w:pPr>
              <w:pStyle w:val="Default"/>
              <w:spacing w:before="120"/>
              <w:rPr>
                <w:rFonts w:ascii="Arial" w:hAnsi="Arial" w:cs="Arial"/>
                <w:b/>
                <w:bCs/>
                <w:color w:val="FFFFFF" w:themeColor="background1"/>
                <w:sz w:val="28"/>
                <w:szCs w:val="28"/>
              </w:rPr>
            </w:pPr>
          </w:p>
        </w:tc>
        <w:tc>
          <w:tcPr>
            <w:tcW w:w="3572" w:type="dxa"/>
            <w:vMerge/>
            <w:shd w:val="clear" w:color="auto" w:fill="7030A0"/>
          </w:tcPr>
          <w:p w14:paraId="6A04223D" w14:textId="7E5B6613" w:rsidR="006571E2" w:rsidRPr="003935B6" w:rsidRDefault="006571E2" w:rsidP="003B7F94">
            <w:pPr>
              <w:spacing w:after="240"/>
              <w:rPr>
                <w:rFonts w:ascii="Arial" w:hAnsi="Arial" w:cs="Arial"/>
                <w:b/>
                <w:bCs/>
                <w:color w:val="FFFFFF" w:themeColor="background1"/>
                <w:sz w:val="28"/>
                <w:szCs w:val="28"/>
              </w:rPr>
            </w:pPr>
          </w:p>
        </w:tc>
      </w:tr>
      <w:tr w:rsidR="006571E2" w:rsidRPr="003935B6" w14:paraId="39D9E9E3" w14:textId="77777777" w:rsidTr="006571E2">
        <w:trPr>
          <w:trHeight w:val="9898"/>
        </w:trPr>
        <w:tc>
          <w:tcPr>
            <w:tcW w:w="5928" w:type="dxa"/>
            <w:tcBorders>
              <w:bottom w:val="nil"/>
            </w:tcBorders>
          </w:tcPr>
          <w:p w14:paraId="5B28C612" w14:textId="72CE1C67" w:rsidR="006571E2" w:rsidRDefault="006571E2" w:rsidP="006875CD">
            <w:pPr>
              <w:spacing w:after="120"/>
              <w:rPr>
                <w:rFonts w:ascii="Arial" w:hAnsi="Arial" w:cs="Arial"/>
              </w:rPr>
            </w:pPr>
            <w:r w:rsidRPr="00485B24">
              <w:rPr>
                <w:rFonts w:ascii="Arial" w:hAnsi="Arial" w:cs="Arial"/>
              </w:rPr>
              <w:t>Sprint is a bus priority corridor joining the A34 with the A45 to create one continuous route</w:t>
            </w:r>
            <w:r>
              <w:rPr>
                <w:rFonts w:ascii="Arial" w:hAnsi="Arial" w:cs="Arial"/>
              </w:rPr>
              <w:t>.</w:t>
            </w:r>
          </w:p>
          <w:p w14:paraId="33B17C38" w14:textId="224AE8E1" w:rsidR="006571E2" w:rsidRDefault="006571E2" w:rsidP="006875CD">
            <w:pPr>
              <w:spacing w:after="120"/>
              <w:rPr>
                <w:rFonts w:ascii="Arial" w:hAnsi="Arial" w:cs="Arial"/>
              </w:rPr>
            </w:pPr>
            <w:r>
              <w:rPr>
                <w:rFonts w:ascii="Arial" w:hAnsi="Arial" w:cs="Arial"/>
                <w:lang w:val="en"/>
              </w:rPr>
              <w:t>In this location w</w:t>
            </w:r>
            <w:r w:rsidRPr="00574285">
              <w:rPr>
                <w:rFonts w:ascii="Arial" w:hAnsi="Arial" w:cs="Arial"/>
                <w:lang w:val="en"/>
              </w:rPr>
              <w:t xml:space="preserve">e will be installing </w:t>
            </w:r>
            <w:r>
              <w:rPr>
                <w:rFonts w:ascii="Arial" w:hAnsi="Arial" w:cs="Arial"/>
                <w:lang w:val="en"/>
              </w:rPr>
              <w:t xml:space="preserve">a </w:t>
            </w:r>
            <w:r w:rsidRPr="00574285">
              <w:rPr>
                <w:rFonts w:ascii="Arial" w:hAnsi="Arial" w:cs="Arial"/>
                <w:lang w:val="en"/>
              </w:rPr>
              <w:t xml:space="preserve">new </w:t>
            </w:r>
            <w:r>
              <w:rPr>
                <w:rFonts w:ascii="Arial" w:hAnsi="Arial" w:cs="Arial"/>
                <w:lang w:val="en"/>
              </w:rPr>
              <w:t>bus</w:t>
            </w:r>
            <w:r w:rsidRPr="00574285">
              <w:rPr>
                <w:rFonts w:ascii="Arial" w:hAnsi="Arial" w:cs="Arial"/>
                <w:lang w:val="en"/>
              </w:rPr>
              <w:t xml:space="preserve"> shelter</w:t>
            </w:r>
            <w:r>
              <w:rPr>
                <w:rFonts w:ascii="Arial" w:hAnsi="Arial" w:cs="Arial"/>
                <w:lang w:val="en"/>
              </w:rPr>
              <w:t xml:space="preserve"> and amended pedestrian crossing</w:t>
            </w:r>
            <w:r w:rsidRPr="00574285">
              <w:rPr>
                <w:rFonts w:ascii="Arial" w:hAnsi="Arial" w:cs="Arial"/>
                <w:lang w:val="en"/>
              </w:rPr>
              <w:t xml:space="preserve"> </w:t>
            </w:r>
            <w:r>
              <w:rPr>
                <w:rFonts w:ascii="Arial" w:hAnsi="Arial" w:cs="Arial"/>
                <w:lang w:val="en"/>
              </w:rPr>
              <w:t>to improve passenger and pedestrian safety and comfort</w:t>
            </w:r>
            <w:r w:rsidRPr="00574285">
              <w:rPr>
                <w:rFonts w:ascii="Arial" w:hAnsi="Arial" w:cs="Arial"/>
                <w:lang w:val="en"/>
              </w:rPr>
              <w:t xml:space="preserve">. </w:t>
            </w:r>
            <w:r w:rsidRPr="00574285">
              <w:rPr>
                <w:rFonts w:ascii="Arial" w:hAnsi="Arial" w:cs="Arial"/>
                <w:lang w:val="en-US"/>
              </w:rPr>
              <w:t xml:space="preserve">The new shelter is </w:t>
            </w:r>
            <w:r>
              <w:rPr>
                <w:rFonts w:ascii="Arial" w:hAnsi="Arial" w:cs="Arial"/>
                <w:lang w:val="en-US"/>
              </w:rPr>
              <w:t xml:space="preserve">a little </w:t>
            </w:r>
            <w:r w:rsidRPr="00574285">
              <w:rPr>
                <w:rFonts w:ascii="Arial" w:hAnsi="Arial" w:cs="Arial"/>
                <w:lang w:val="en-US"/>
              </w:rPr>
              <w:t xml:space="preserve">larger </w:t>
            </w:r>
            <w:r>
              <w:rPr>
                <w:rFonts w:ascii="Arial" w:hAnsi="Arial" w:cs="Arial"/>
                <w:lang w:val="en-US"/>
              </w:rPr>
              <w:t xml:space="preserve">than standard bus stops </w:t>
            </w:r>
            <w:r w:rsidRPr="00574285">
              <w:rPr>
                <w:rFonts w:ascii="Arial" w:hAnsi="Arial" w:cs="Arial"/>
                <w:lang w:val="en-US"/>
              </w:rPr>
              <w:t xml:space="preserve">and </w:t>
            </w:r>
            <w:r>
              <w:rPr>
                <w:rFonts w:ascii="Arial" w:hAnsi="Arial" w:cs="Arial"/>
                <w:lang w:val="en-US"/>
              </w:rPr>
              <w:t>will</w:t>
            </w:r>
            <w:r w:rsidRPr="00574285">
              <w:rPr>
                <w:rFonts w:ascii="Arial" w:hAnsi="Arial" w:cs="Arial"/>
                <w:lang w:val="en-US"/>
              </w:rPr>
              <w:t xml:space="preserve"> include CCTV camera</w:t>
            </w:r>
            <w:r>
              <w:rPr>
                <w:rFonts w:ascii="Arial" w:hAnsi="Arial" w:cs="Arial"/>
                <w:lang w:val="en-US"/>
              </w:rPr>
              <w:t>s</w:t>
            </w:r>
            <w:r w:rsidRPr="00574285">
              <w:rPr>
                <w:rFonts w:ascii="Arial" w:hAnsi="Arial" w:cs="Arial"/>
                <w:lang w:val="en-US"/>
              </w:rPr>
              <w:t xml:space="preserve">. All new shelters </w:t>
            </w:r>
            <w:r>
              <w:rPr>
                <w:rFonts w:ascii="Arial" w:hAnsi="Arial" w:cs="Arial"/>
                <w:lang w:val="en-US"/>
              </w:rPr>
              <w:t xml:space="preserve">will </w:t>
            </w:r>
            <w:r w:rsidRPr="00574285">
              <w:rPr>
                <w:rFonts w:ascii="Arial" w:hAnsi="Arial" w:cs="Arial"/>
                <w:lang w:val="en-US"/>
              </w:rPr>
              <w:t>meet the Local Authority’s highway safety criteria.</w:t>
            </w:r>
          </w:p>
          <w:p w14:paraId="379D1510" w14:textId="5C161626" w:rsidR="006571E2" w:rsidRPr="00485B24" w:rsidRDefault="00B828FB" w:rsidP="006875CD">
            <w:pPr>
              <w:spacing w:after="240"/>
              <w:rPr>
                <w:rFonts w:ascii="Arial" w:hAnsi="Arial" w:cs="Arial"/>
              </w:rPr>
            </w:pPr>
            <w:r>
              <w:rPr>
                <w:rFonts w:ascii="Arial" w:hAnsi="Arial" w:cs="Arial"/>
                <w:noProof/>
                <w:color w:val="FFFFFF" w:themeColor="background1"/>
              </w:rPr>
              <mc:AlternateContent>
                <mc:Choice Requires="wps">
                  <w:drawing>
                    <wp:anchor distT="0" distB="0" distL="114300" distR="114300" simplePos="0" relativeHeight="251699200" behindDoc="0" locked="0" layoutInCell="1" allowOverlap="1" wp14:anchorId="565C8FC9" wp14:editId="2E70AAD0">
                      <wp:simplePos x="0" y="0"/>
                      <wp:positionH relativeFrom="column">
                        <wp:posOffset>1772920</wp:posOffset>
                      </wp:positionH>
                      <wp:positionV relativeFrom="paragraph">
                        <wp:posOffset>2339340</wp:posOffset>
                      </wp:positionV>
                      <wp:extent cx="158750" cy="158750"/>
                      <wp:effectExtent l="0" t="0" r="12700" b="12700"/>
                      <wp:wrapNone/>
                      <wp:docPr id="5" name="Oval 5"/>
                      <wp:cNvGraphicFramePr/>
                      <a:graphic xmlns:a="http://schemas.openxmlformats.org/drawingml/2006/main">
                        <a:graphicData uri="http://schemas.microsoft.com/office/word/2010/wordprocessingShape">
                          <wps:wsp>
                            <wps:cNvSpPr/>
                            <wps:spPr>
                              <a:xfrm>
                                <a:off x="0" y="0"/>
                                <a:ext cx="158750" cy="158750"/>
                              </a:xfrm>
                              <a:prstGeom prst="ellipse">
                                <a:avLst/>
                              </a:prstGeom>
                              <a:solidFill>
                                <a:srgbClr val="7030A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F4755" id="Oval 5" o:spid="_x0000_s1026" style="position:absolute;margin-left:139.6pt;margin-top:184.2pt;width:12.5pt;height: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" fillcolor="#7030a0" strokecolor="white [3212]" strokeweight="1pt">
                      <v:stroke joinstyle="miter"/>
                    </v:oval>
                  </w:pict>
                </mc:Fallback>
              </mc:AlternateContent>
            </w:r>
            <w:r w:rsidRPr="006571E2">
              <w:rPr>
                <w:rFonts w:ascii="Arial" w:hAnsi="Arial" w:cs="Arial"/>
                <w:noProof/>
                <w:color w:val="FFFFFF" w:themeColor="background1"/>
              </w:rPr>
              <mc:AlternateContent>
                <mc:Choice Requires="wps">
                  <w:drawing>
                    <wp:anchor distT="0" distB="0" distL="114300" distR="114300" simplePos="0" relativeHeight="251697152" behindDoc="0" locked="0" layoutInCell="1" allowOverlap="1" wp14:anchorId="144468E2" wp14:editId="262A0352">
                      <wp:simplePos x="0" y="0"/>
                      <wp:positionH relativeFrom="column">
                        <wp:posOffset>2052320</wp:posOffset>
                      </wp:positionH>
                      <wp:positionV relativeFrom="paragraph">
                        <wp:posOffset>1969135</wp:posOffset>
                      </wp:positionV>
                      <wp:extent cx="571500" cy="406400"/>
                      <wp:effectExtent l="38100" t="0" r="19050" b="50800"/>
                      <wp:wrapNone/>
                      <wp:docPr id="8" name="Straight Arrow Connector 8"/>
                      <wp:cNvGraphicFramePr/>
                      <a:graphic xmlns:a="http://schemas.openxmlformats.org/drawingml/2006/main">
                        <a:graphicData uri="http://schemas.microsoft.com/office/word/2010/wordprocessingShape">
                          <wps:wsp>
                            <wps:cNvCnPr/>
                            <wps:spPr>
                              <a:xfrm flipH="1">
                                <a:off x="0" y="0"/>
                                <a:ext cx="571500" cy="4064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8C5B09" id="_x0000_t32" coordsize="21600,21600" o:spt="32" o:oned="t" path="m,l21600,21600e" filled="f">
                      <v:path arrowok="t" fillok="f" o:connecttype="none"/>
                      <o:lock v:ext="edit" shapetype="t"/>
                    </v:shapetype>
                    <v:shape id="Straight Arrow Connector 8" o:spid="_x0000_s1026" type="#_x0000_t32" style="position:absolute;margin-left:161.6pt;margin-top:155.05pt;width:45pt;height:32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" strokecolor="#7030a0" strokeweight=".5pt">
                      <v:stroke endarrow="block" joinstyle="miter"/>
                    </v:shape>
                  </w:pict>
                </mc:Fallback>
              </mc:AlternateContent>
            </w:r>
            <w:r w:rsidRPr="006571E2">
              <w:rPr>
                <w:rFonts w:ascii="Arial" w:hAnsi="Arial" w:cs="Arial"/>
                <w:noProof/>
                <w:color w:val="FFFFFF" w:themeColor="background1"/>
              </w:rPr>
              <mc:AlternateContent>
                <mc:Choice Requires="wps">
                  <w:drawing>
                    <wp:anchor distT="0" distB="0" distL="114300" distR="114300" simplePos="0" relativeHeight="251696128" behindDoc="0" locked="0" layoutInCell="1" allowOverlap="1" wp14:anchorId="24D72ECF" wp14:editId="38FFF925">
                      <wp:simplePos x="0" y="0"/>
                      <wp:positionH relativeFrom="column">
                        <wp:posOffset>1795462</wp:posOffset>
                      </wp:positionH>
                      <wp:positionV relativeFrom="paragraph">
                        <wp:posOffset>2139633</wp:posOffset>
                      </wp:positionV>
                      <wp:extent cx="484633" cy="594722"/>
                      <wp:effectExtent l="78423" t="0" r="89217" b="0"/>
                      <wp:wrapNone/>
                      <wp:docPr id="6" name="Freeform: Shape 6"/>
                      <wp:cNvGraphicFramePr/>
                      <a:graphic xmlns:a="http://schemas.openxmlformats.org/drawingml/2006/main">
                        <a:graphicData uri="http://schemas.microsoft.com/office/word/2010/wordprocessingShape">
                          <wps:wsp>
                            <wps:cNvSpPr/>
                            <wps:spPr>
                              <a:xfrm rot="4429907" flipV="1">
                                <a:off x="0" y="0"/>
                                <a:ext cx="484633" cy="594722"/>
                              </a:xfrm>
                              <a:custGeom>
                                <a:avLst/>
                                <a:gdLst>
                                  <a:gd name="connsiteX0" fmla="*/ 0 w 523875"/>
                                  <a:gd name="connsiteY0" fmla="*/ 0 h 66675"/>
                                  <a:gd name="connsiteX1" fmla="*/ 523875 w 523875"/>
                                  <a:gd name="connsiteY1" fmla="*/ 66675 h 66675"/>
                                </a:gdLst>
                                <a:ahLst/>
                                <a:cxnLst>
                                  <a:cxn ang="0">
                                    <a:pos x="connsiteX0" y="connsiteY0"/>
                                  </a:cxn>
                                  <a:cxn ang="0">
                                    <a:pos x="connsiteX1" y="connsiteY1"/>
                                  </a:cxn>
                                </a:cxnLst>
                                <a:rect l="l" t="t" r="r" b="b"/>
                                <a:pathLst>
                                  <a:path w="523875" h="66675">
                                    <a:moveTo>
                                      <a:pt x="0" y="0"/>
                                    </a:moveTo>
                                    <a:lnTo>
                                      <a:pt x="523875" y="66675"/>
                                    </a:lnTo>
                                  </a:path>
                                </a:pathLst>
                              </a:cu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2F28" id="Freeform: Shape 6" o:spid="_x0000_s1026" style="position:absolute;margin-left:141.35pt;margin-top:168.5pt;width:38.15pt;height:46.85pt;rotation:-4838640fd;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" path="m,l523875,66675e" filled="f" strokecolor="#7030a0" strokeweight="4.5pt">
                      <v:stroke joinstyle="miter"/>
                      <v:path arrowok="t" o:connecttype="custom" o:connectlocs="0,0;484633,594722" o:connectangles="0,0"/>
                    </v:shape>
                  </w:pict>
                </mc:Fallback>
              </mc:AlternateContent>
            </w:r>
            <w:r w:rsidRPr="006571E2">
              <w:rPr>
                <w:rFonts w:ascii="Arial" w:hAnsi="Arial" w:cs="Arial"/>
                <w:noProof/>
                <w:color w:val="FFFFFF" w:themeColor="background1"/>
              </w:rPr>
              <mc:AlternateContent>
                <mc:Choice Requires="wps">
                  <w:drawing>
                    <wp:anchor distT="0" distB="0" distL="114300" distR="114300" simplePos="0" relativeHeight="251698176" behindDoc="0" locked="0" layoutInCell="1" allowOverlap="1" wp14:anchorId="68E8BF3A" wp14:editId="302AB895">
                      <wp:simplePos x="0" y="0"/>
                      <wp:positionH relativeFrom="column">
                        <wp:posOffset>1747520</wp:posOffset>
                      </wp:positionH>
                      <wp:positionV relativeFrom="paragraph">
                        <wp:posOffset>1092835</wp:posOffset>
                      </wp:positionV>
                      <wp:extent cx="1771650" cy="882650"/>
                      <wp:effectExtent l="0" t="0" r="19050" b="1270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82650"/>
                              </a:xfrm>
                              <a:prstGeom prst="rect">
                                <a:avLst/>
                              </a:prstGeom>
                              <a:solidFill>
                                <a:srgbClr val="FFFFFF"/>
                              </a:solidFill>
                              <a:ln w="9525">
                                <a:solidFill>
                                  <a:srgbClr val="7030A0"/>
                                </a:solidFill>
                                <a:miter lim="800000"/>
                                <a:headEnd/>
                                <a:tailEnd/>
                              </a:ln>
                            </wps:spPr>
                            <wps:txbx>
                              <w:txbxContent>
                                <w:p w14:paraId="10F853A7" w14:textId="1A738A6D" w:rsidR="006571E2" w:rsidRPr="00D60551" w:rsidRDefault="006571E2" w:rsidP="006571E2">
                                  <w:pPr>
                                    <w:rPr>
                                      <w:color w:val="002060"/>
                                      <w:sz w:val="20"/>
                                      <w:szCs w:val="20"/>
                                    </w:rPr>
                                  </w:pPr>
                                  <w:r>
                                    <w:rPr>
                                      <w:rFonts w:ascii="Arial" w:hAnsi="Arial" w:cs="Arial"/>
                                      <w:color w:val="002060"/>
                                      <w:sz w:val="20"/>
                                      <w:szCs w:val="20"/>
                                    </w:rPr>
                                    <w:t xml:space="preserve">Work will take place at the </w:t>
                                  </w:r>
                                  <w:r w:rsidR="000E4990">
                                    <w:rPr>
                                      <w:rFonts w:ascii="Arial" w:hAnsi="Arial" w:cs="Arial"/>
                                      <w:color w:val="002060"/>
                                      <w:sz w:val="20"/>
                                      <w:szCs w:val="20"/>
                                    </w:rPr>
                                    <w:t>Lyndon Road</w:t>
                                  </w:r>
                                  <w:r>
                                    <w:rPr>
                                      <w:rFonts w:ascii="Arial" w:hAnsi="Arial" w:cs="Arial"/>
                                      <w:color w:val="002060"/>
                                      <w:sz w:val="20"/>
                                      <w:szCs w:val="20"/>
                                    </w:rPr>
                                    <w:t xml:space="preserve"> bus stop </w:t>
                                  </w:r>
                                  <w:r w:rsidR="000E4990">
                                    <w:rPr>
                                      <w:rFonts w:ascii="Arial" w:hAnsi="Arial" w:cs="Arial"/>
                                      <w:color w:val="002060"/>
                                      <w:sz w:val="20"/>
                                      <w:szCs w:val="20"/>
                                    </w:rPr>
                                    <w:t>on the A45</w:t>
                                  </w:r>
                                  <w:r>
                                    <w:rPr>
                                      <w:rFonts w:ascii="Arial" w:hAnsi="Arial" w:cs="Arial"/>
                                      <w:color w:val="002060"/>
                                      <w:sz w:val="20"/>
                                      <w:szCs w:val="20"/>
                                    </w:rPr>
                                    <w:t xml:space="preserve"> towards </w:t>
                                  </w:r>
                                  <w:r w:rsidR="000E4990">
                                    <w:rPr>
                                      <w:rFonts w:ascii="Arial" w:hAnsi="Arial" w:cs="Arial"/>
                                      <w:color w:val="002060"/>
                                      <w:sz w:val="20"/>
                                      <w:szCs w:val="20"/>
                                    </w:rPr>
                                    <w:t>Birmingham</w:t>
                                  </w:r>
                                  <w:r>
                                    <w:rPr>
                                      <w:rFonts w:ascii="Arial" w:hAnsi="Arial" w:cs="Arial"/>
                                      <w:color w:val="002060"/>
                                      <w:sz w:val="20"/>
                                      <w:szCs w:val="20"/>
                                    </w:rPr>
                                    <w:t xml:space="preserve"> and last for up to three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8BF3A" id="_x0000_t202" coordsize="21600,21600" o:spt="202" path="m,l,21600r21600,l21600,xe">
                      <v:stroke joinstyle="miter"/>
                      <v:path gradientshapeok="t" o:connecttype="rect"/>
                    </v:shapetype>
                    <v:shape id="Text Box 2" o:spid="_x0000_s1026" type="#_x0000_t202" style="position:absolute;margin-left:137.6pt;margin-top:86.05pt;width:139.5pt;height: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" strokecolor="#7030a0">
                      <v:textbox>
                        <w:txbxContent>
                          <w:p w14:paraId="10F853A7" w14:textId="1A738A6D" w:rsidR="006571E2" w:rsidRPr="00D60551" w:rsidRDefault="006571E2" w:rsidP="006571E2">
                            <w:pPr>
                              <w:rPr>
                                <w:color w:val="002060"/>
                                <w:sz w:val="20"/>
                                <w:szCs w:val="20"/>
                              </w:rPr>
                            </w:pPr>
                            <w:r>
                              <w:rPr>
                                <w:rFonts w:ascii="Arial" w:hAnsi="Arial" w:cs="Arial"/>
                                <w:color w:val="002060"/>
                                <w:sz w:val="20"/>
                                <w:szCs w:val="20"/>
                              </w:rPr>
                              <w:t xml:space="preserve">Work will take place at the </w:t>
                            </w:r>
                            <w:r w:rsidR="000E4990">
                              <w:rPr>
                                <w:rFonts w:ascii="Arial" w:hAnsi="Arial" w:cs="Arial"/>
                                <w:color w:val="002060"/>
                                <w:sz w:val="20"/>
                                <w:szCs w:val="20"/>
                              </w:rPr>
                              <w:t>Lyndon Road</w:t>
                            </w:r>
                            <w:r>
                              <w:rPr>
                                <w:rFonts w:ascii="Arial" w:hAnsi="Arial" w:cs="Arial"/>
                                <w:color w:val="002060"/>
                                <w:sz w:val="20"/>
                                <w:szCs w:val="20"/>
                              </w:rPr>
                              <w:t xml:space="preserve"> bus stop </w:t>
                            </w:r>
                            <w:r w:rsidR="000E4990">
                              <w:rPr>
                                <w:rFonts w:ascii="Arial" w:hAnsi="Arial" w:cs="Arial"/>
                                <w:color w:val="002060"/>
                                <w:sz w:val="20"/>
                                <w:szCs w:val="20"/>
                              </w:rPr>
                              <w:t>on the A45</w:t>
                            </w:r>
                            <w:r>
                              <w:rPr>
                                <w:rFonts w:ascii="Arial" w:hAnsi="Arial" w:cs="Arial"/>
                                <w:color w:val="002060"/>
                                <w:sz w:val="20"/>
                                <w:szCs w:val="20"/>
                              </w:rPr>
                              <w:t xml:space="preserve"> towards </w:t>
                            </w:r>
                            <w:r w:rsidR="000E4990">
                              <w:rPr>
                                <w:rFonts w:ascii="Arial" w:hAnsi="Arial" w:cs="Arial"/>
                                <w:color w:val="002060"/>
                                <w:sz w:val="20"/>
                                <w:szCs w:val="20"/>
                              </w:rPr>
                              <w:t>Birmingham</w:t>
                            </w:r>
                            <w:r>
                              <w:rPr>
                                <w:rFonts w:ascii="Arial" w:hAnsi="Arial" w:cs="Arial"/>
                                <w:color w:val="002060"/>
                                <w:sz w:val="20"/>
                                <w:szCs w:val="20"/>
                              </w:rPr>
                              <w:t xml:space="preserve"> and last for up to three weeks.</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07CEEA30" wp14:editId="52AAF100">
                      <wp:simplePos x="0" y="0"/>
                      <wp:positionH relativeFrom="column">
                        <wp:posOffset>58420</wp:posOffset>
                      </wp:positionH>
                      <wp:positionV relativeFrom="paragraph">
                        <wp:posOffset>3423285</wp:posOffset>
                      </wp:positionV>
                      <wp:extent cx="3524250" cy="256540"/>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56540"/>
                              </a:xfrm>
                              <a:prstGeom prst="rect">
                                <a:avLst/>
                              </a:prstGeom>
                              <a:solidFill>
                                <a:schemeClr val="bg1"/>
                              </a:solidFill>
                              <a:ln w="9525">
                                <a:noFill/>
                                <a:miter lim="800000"/>
                                <a:headEnd/>
                                <a:tailEnd/>
                              </a:ln>
                            </wps:spPr>
                            <wps:txbx>
                              <w:txbxContent>
                                <w:p w14:paraId="12FD89F1" w14:textId="77777777" w:rsidR="006571E2" w:rsidRPr="00FD5339" w:rsidRDefault="006571E2" w:rsidP="008955CC">
                                  <w:pPr>
                                    <w:rPr>
                                      <w:sz w:val="18"/>
                                      <w:szCs w:val="18"/>
                                    </w:rPr>
                                  </w:pPr>
                                  <w:r w:rsidRPr="00FD5339">
                                    <w:rPr>
                                      <w:sz w:val="18"/>
                                      <w:szCs w:val="18"/>
                                    </w:rPr>
                                    <w:t xml:space="preserve">Map data </w:t>
                                  </w:r>
                                  <w:r>
                                    <w:rPr>
                                      <w:rFonts w:ascii="Arial" w:hAnsi="Arial" w:cs="Arial"/>
                                      <w:color w:val="000000"/>
                                      <w:lang w:val="en"/>
                                    </w:rPr>
                                    <w:t>©</w:t>
                                  </w:r>
                                  <w:r w:rsidRPr="00FD5339">
                                    <w:rPr>
                                      <w:sz w:val="18"/>
                                      <w:szCs w:val="18"/>
                                    </w:rPr>
                                    <w:t xml:space="preserve"> OpenStreetMap contributors CC-BY-SA</w:t>
                                  </w:r>
                                  <w:r>
                                    <w:rPr>
                                      <w:sz w:val="18"/>
                                      <w:szCs w:val="18"/>
                                    </w:rPr>
                                    <w:t>. Indicative only.</w:t>
                                  </w:r>
                                </w:p>
                              </w:txbxContent>
                            </wps:txbx>
                            <wps:bodyPr rot="0" vert="horz" wrap="square" lIns="91440" tIns="45720" rIns="91440" bIns="45720" anchor="t" anchorCtr="0">
                              <a:noAutofit/>
                            </wps:bodyPr>
                          </wps:wsp>
                        </a:graphicData>
                      </a:graphic>
                    </wp:anchor>
                  </w:drawing>
                </mc:Choice>
                <mc:Fallback>
                  <w:pict>
                    <v:shape w14:anchorId="07CEEA30" id="_x0000_s1027" type="#_x0000_t202" style="position:absolute;margin-left:4.6pt;margin-top:269.55pt;width:277.5pt;height:20.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" fillcolor="white [3212]" stroked="f">
                      <v:textbox>
                        <w:txbxContent>
                          <w:p w14:paraId="12FD89F1" w14:textId="77777777" w:rsidR="006571E2" w:rsidRPr="00FD5339" w:rsidRDefault="006571E2" w:rsidP="008955CC">
                            <w:pPr>
                              <w:rPr>
                                <w:sz w:val="18"/>
                                <w:szCs w:val="18"/>
                              </w:rPr>
                            </w:pPr>
                            <w:r w:rsidRPr="00FD5339">
                              <w:rPr>
                                <w:sz w:val="18"/>
                                <w:szCs w:val="18"/>
                              </w:rPr>
                              <w:t xml:space="preserve">Map data </w:t>
                            </w:r>
                            <w:r>
                              <w:rPr>
                                <w:rFonts w:ascii="Arial" w:hAnsi="Arial" w:cs="Arial"/>
                                <w:color w:val="000000"/>
                                <w:lang w:val="en"/>
                              </w:rPr>
                              <w:t>©</w:t>
                            </w:r>
                            <w:r w:rsidRPr="00FD5339">
                              <w:rPr>
                                <w:sz w:val="18"/>
                                <w:szCs w:val="18"/>
                              </w:rPr>
                              <w:t xml:space="preserve"> OpenStreetMap contributors CC-BY-SA</w:t>
                            </w:r>
                            <w:r>
                              <w:rPr>
                                <w:sz w:val="18"/>
                                <w:szCs w:val="18"/>
                              </w:rPr>
                              <w:t>. Indicative only.</w:t>
                            </w:r>
                          </w:p>
                        </w:txbxContent>
                      </v:textbox>
                      <w10:wrap type="topAndBottom"/>
                    </v:shape>
                  </w:pict>
                </mc:Fallback>
              </mc:AlternateContent>
            </w:r>
            <w:r>
              <w:rPr>
                <w:rFonts w:ascii="Arial" w:hAnsi="Arial" w:cs="Arial"/>
                <w:noProof/>
                <w:lang w:val="en"/>
              </w:rPr>
              <mc:AlternateContent>
                <mc:Choice Requires="wps">
                  <w:drawing>
                    <wp:anchor distT="0" distB="0" distL="114300" distR="114300" simplePos="0" relativeHeight="251693056" behindDoc="0" locked="0" layoutInCell="1" allowOverlap="1" wp14:anchorId="22AE7FAC" wp14:editId="33C45B76">
                      <wp:simplePos x="0" y="0"/>
                      <wp:positionH relativeFrom="column">
                        <wp:posOffset>114300</wp:posOffset>
                      </wp:positionH>
                      <wp:positionV relativeFrom="paragraph">
                        <wp:posOffset>1710055</wp:posOffset>
                      </wp:positionV>
                      <wp:extent cx="170815" cy="158115"/>
                      <wp:effectExtent l="0" t="0" r="635" b="0"/>
                      <wp:wrapNone/>
                      <wp:docPr id="25" name="Arrow: Up 25"/>
                      <wp:cNvGraphicFramePr/>
                      <a:graphic xmlns:a="http://schemas.openxmlformats.org/drawingml/2006/main">
                        <a:graphicData uri="http://schemas.microsoft.com/office/word/2010/wordprocessingShape">
                          <wps:wsp>
                            <wps:cNvSpPr/>
                            <wps:spPr>
                              <a:xfrm>
                                <a:off x="0" y="0"/>
                                <a:ext cx="170815" cy="158115"/>
                              </a:xfrm>
                              <a:prstGeom prst="up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246BE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5" o:spid="_x0000_s1026" type="#_x0000_t68" style="position:absolute;margin-left:9pt;margin-top:134.65pt;width:13.45pt;height:12.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" adj="10800" fillcolor="#7030a0" stroked="f" strokeweight="1pt"/>
                  </w:pict>
                </mc:Fallback>
              </mc:AlternateContent>
            </w:r>
            <w:r w:rsidRPr="000E4990">
              <w:rPr>
                <w:rFonts w:ascii="Arial" w:hAnsi="Arial" w:cs="Arial"/>
                <w:noProof/>
                <w:lang w:val="en"/>
              </w:rPr>
              <w:drawing>
                <wp:anchor distT="0" distB="0" distL="114300" distR="114300" simplePos="0" relativeHeight="251692031" behindDoc="0" locked="0" layoutInCell="1" allowOverlap="1" wp14:anchorId="6BC95E31" wp14:editId="2DBA868D">
                  <wp:simplePos x="0" y="0"/>
                  <wp:positionH relativeFrom="column">
                    <wp:posOffset>1270</wp:posOffset>
                  </wp:positionH>
                  <wp:positionV relativeFrom="paragraph">
                    <wp:posOffset>1189990</wp:posOffset>
                  </wp:positionV>
                  <wp:extent cx="3627120" cy="2203450"/>
                  <wp:effectExtent l="19050" t="19050" r="11430" b="2540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27120" cy="2203450"/>
                          </a:xfrm>
                          <a:prstGeom prst="rect">
                            <a:avLst/>
                          </a:prstGeom>
                          <a:ln>
                            <a:solidFill>
                              <a:srgbClr val="7030A0"/>
                            </a:solidFill>
                          </a:ln>
                        </pic:spPr>
                      </pic:pic>
                    </a:graphicData>
                  </a:graphic>
                  <wp14:sizeRelH relativeFrom="page">
                    <wp14:pctWidth>0</wp14:pctWidth>
                  </wp14:sizeRelH>
                  <wp14:sizeRelV relativeFrom="page">
                    <wp14:pctHeight>0</wp14:pctHeight>
                  </wp14:sizeRelV>
                </wp:anchor>
              </w:drawing>
            </w:r>
            <w:r w:rsidR="006571E2">
              <w:rPr>
                <w:rFonts w:ascii="Arial" w:hAnsi="Arial" w:cs="Arial"/>
                <w:lang w:val="en"/>
              </w:rPr>
              <w:t xml:space="preserve">The work will be carried out in three phases. Utilities – such as communications cabling – will either be relocated or replaced followed by a temporary reinstatement of the footway and shelter area. A temporary bus stop will be provided for the duration of the works. The new shelter will then be installed </w:t>
            </w:r>
            <w:proofErr w:type="gramStart"/>
            <w:r w:rsidR="006571E2">
              <w:rPr>
                <w:rFonts w:ascii="Arial" w:hAnsi="Arial" w:cs="Arial"/>
                <w:lang w:val="en"/>
              </w:rPr>
              <w:t>at a later date</w:t>
            </w:r>
            <w:proofErr w:type="gramEnd"/>
            <w:r w:rsidR="006571E2">
              <w:rPr>
                <w:rFonts w:ascii="Arial" w:hAnsi="Arial" w:cs="Arial"/>
                <w:lang w:val="en"/>
              </w:rPr>
              <w:t xml:space="preserve"> as part of other works in the area.</w:t>
            </w:r>
          </w:p>
          <w:p w14:paraId="618F52C1" w14:textId="77777777" w:rsidR="006571E2" w:rsidRDefault="006571E2" w:rsidP="006571E2">
            <w:pPr>
              <w:rPr>
                <w:rFonts w:ascii="Arial" w:hAnsi="Arial" w:cs="Arial"/>
              </w:rPr>
            </w:pPr>
          </w:p>
          <w:p w14:paraId="43872B9C" w14:textId="7799C7B5" w:rsidR="006571E2" w:rsidRPr="006571E2" w:rsidRDefault="006571E2" w:rsidP="006571E2">
            <w:pPr>
              <w:spacing w:after="240"/>
              <w:rPr>
                <w:rFonts w:ascii="Arial" w:hAnsi="Arial" w:cs="Arial"/>
                <w:sz w:val="24"/>
                <w:szCs w:val="24"/>
              </w:rPr>
            </w:pPr>
            <w:r>
              <w:rPr>
                <w:rFonts w:ascii="Arial" w:hAnsi="Arial" w:cs="Arial"/>
              </w:rPr>
              <w:t>The Sprint corridor will link Walsall with the centre of Birmingham, Solihull and Birmingham Airport. Sprint will integrate with other schemes such as the Midland Metro and HS2 to create an integrated transport network. The first phase is due to open in the summer of 2022</w:t>
            </w:r>
            <w:r>
              <w:rPr>
                <w:rFonts w:ascii="Arial" w:hAnsi="Arial" w:cs="Arial"/>
                <w:color w:val="000000" w:themeColor="text1"/>
              </w:rPr>
              <w:t>.</w:t>
            </w:r>
          </w:p>
        </w:tc>
        <w:tc>
          <w:tcPr>
            <w:tcW w:w="296" w:type="dxa"/>
            <w:vMerge/>
            <w:tcBorders>
              <w:bottom w:val="nil"/>
            </w:tcBorders>
            <w:shd w:val="clear" w:color="auto" w:fill="auto"/>
          </w:tcPr>
          <w:p w14:paraId="766F342D" w14:textId="77777777" w:rsidR="006571E2" w:rsidRPr="003935B6" w:rsidRDefault="006571E2" w:rsidP="003935B6">
            <w:pPr>
              <w:rPr>
                <w:rFonts w:ascii="Arial" w:hAnsi="Arial" w:cs="Arial"/>
                <w:b/>
                <w:bCs/>
              </w:rPr>
            </w:pPr>
          </w:p>
        </w:tc>
        <w:tc>
          <w:tcPr>
            <w:tcW w:w="3572" w:type="dxa"/>
            <w:vMerge/>
            <w:tcBorders>
              <w:bottom w:val="nil"/>
            </w:tcBorders>
            <w:shd w:val="clear" w:color="auto" w:fill="7030A0"/>
          </w:tcPr>
          <w:p w14:paraId="33A0C608" w14:textId="6FD2AE2A" w:rsidR="006571E2" w:rsidRPr="003935B6" w:rsidRDefault="006571E2" w:rsidP="003B7F94">
            <w:pPr>
              <w:spacing w:after="240"/>
              <w:rPr>
                <w:rFonts w:ascii="Arial" w:hAnsi="Arial" w:cs="Arial"/>
                <w:b/>
                <w:bCs/>
              </w:rPr>
            </w:pPr>
          </w:p>
        </w:tc>
      </w:tr>
    </w:tbl>
    <w:p w14:paraId="6294AC0E" w14:textId="77777777" w:rsidR="006571E2" w:rsidRPr="003935B6" w:rsidRDefault="006571E2" w:rsidP="006571E2">
      <w:pPr>
        <w:rPr>
          <w:rFonts w:ascii="Arial" w:hAnsi="Arial" w:cs="Arial"/>
          <w:sz w:val="24"/>
          <w:szCs w:val="24"/>
        </w:rPr>
      </w:pPr>
    </w:p>
    <w:sectPr w:rsidR="006571E2" w:rsidRPr="003935B6" w:rsidSect="00450F8A">
      <w:headerReference w:type="default" r:id="rId13"/>
      <w:footerReference w:type="default" r:id="rId14"/>
      <w:pgSz w:w="11906" w:h="16838" w:code="9"/>
      <w:pgMar w:top="1440" w:right="1440" w:bottom="1440" w:left="1440"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8CFD8" w14:textId="77777777" w:rsidR="00200A12" w:rsidRDefault="00200A12" w:rsidP="006E2FB8">
      <w:pPr>
        <w:spacing w:after="0" w:line="240" w:lineRule="auto"/>
      </w:pPr>
      <w:r>
        <w:separator/>
      </w:r>
    </w:p>
  </w:endnote>
  <w:endnote w:type="continuationSeparator" w:id="0">
    <w:p w14:paraId="2597B0F2" w14:textId="77777777" w:rsidR="00200A12" w:rsidRDefault="00200A12" w:rsidP="006E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560E" w14:textId="30DF0BD3" w:rsidR="006E2FB8" w:rsidRDefault="00246CDF">
    <w:pPr>
      <w:pStyle w:val="Footer"/>
    </w:pPr>
    <w:r>
      <w:rPr>
        <w:rFonts w:ascii="Arial" w:hAnsi="Arial" w:cs="Arial"/>
        <w:noProof/>
        <w:sz w:val="16"/>
        <w:szCs w:val="16"/>
      </w:rPr>
      <w:drawing>
        <wp:anchor distT="0" distB="0" distL="114300" distR="114300" simplePos="0" relativeHeight="251662336" behindDoc="0" locked="0" layoutInCell="1" allowOverlap="1" wp14:anchorId="77D56BA6" wp14:editId="00F1353D">
          <wp:simplePos x="0" y="0"/>
          <wp:positionH relativeFrom="column">
            <wp:posOffset>2692400</wp:posOffset>
          </wp:positionH>
          <wp:positionV relativeFrom="paragraph">
            <wp:posOffset>-381635</wp:posOffset>
          </wp:positionV>
          <wp:extent cx="3534410" cy="1672442"/>
          <wp:effectExtent l="0" t="0" r="0" b="0"/>
          <wp:wrapNone/>
          <wp:docPr id="1" name="Picture 1"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 - purple line (002).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34410" cy="1672442"/>
                  </a:xfrm>
                  <a:prstGeom prst="rect">
                    <a:avLst/>
                  </a:prstGeom>
                  <a:ln>
                    <a:noFill/>
                  </a:ln>
                </pic:spPr>
              </pic:pic>
            </a:graphicData>
          </a:graphic>
          <wp14:sizeRelH relativeFrom="page">
            <wp14:pctWidth>0</wp14:pctWidth>
          </wp14:sizeRelH>
          <wp14:sizeRelV relativeFrom="page">
            <wp14:pctHeight>0</wp14:pctHeight>
          </wp14:sizeRelV>
        </wp:anchor>
      </w:drawing>
    </w:r>
  </w:p>
  <w:p w14:paraId="5FD4308F" w14:textId="6A57B9BC" w:rsidR="000E0348" w:rsidRDefault="000E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3CDEA" w14:textId="77777777" w:rsidR="00200A12" w:rsidRDefault="00200A12" w:rsidP="006E2FB8">
      <w:pPr>
        <w:spacing w:after="0" w:line="240" w:lineRule="auto"/>
      </w:pPr>
      <w:r>
        <w:separator/>
      </w:r>
    </w:p>
  </w:footnote>
  <w:footnote w:type="continuationSeparator" w:id="0">
    <w:p w14:paraId="623D86B5" w14:textId="77777777" w:rsidR="00200A12" w:rsidRDefault="00200A12" w:rsidP="006E2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837CE" w14:textId="3A2769A3" w:rsidR="006E2FB8" w:rsidRDefault="00F15361" w:rsidP="00246CDF">
    <w:pPr>
      <w:pStyle w:val="Header"/>
      <w:jc w:val="right"/>
    </w:pPr>
    <w:r w:rsidRPr="003935B6">
      <w:rPr>
        <w:rFonts w:ascii="Arial" w:hAnsi="Arial" w:cs="Arial"/>
        <w:noProof/>
        <w:lang w:eastAsia="en-GB"/>
      </w:rPr>
      <w:t xml:space="preserve"> </w:t>
    </w:r>
    <w:r w:rsidR="00246CDF">
      <w:rPr>
        <w:noProof/>
      </w:rPr>
      <w:drawing>
        <wp:inline distT="0" distB="0" distL="0" distR="0" wp14:anchorId="150C5428" wp14:editId="15053004">
          <wp:extent cx="2021983" cy="52621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fWM - Landscape - Colour_Digital (004).png"/>
                  <pic:cNvPicPr/>
                </pic:nvPicPr>
                <pic:blipFill>
                  <a:blip r:embed="rId1">
                    <a:extLst>
                      <a:ext uri="{28A0092B-C50C-407E-A947-70E740481C1C}">
                        <a14:useLocalDpi xmlns:a14="http://schemas.microsoft.com/office/drawing/2010/main" val="0"/>
                      </a:ext>
                    </a:extLst>
                  </a:blip>
                  <a:stretch>
                    <a:fillRect/>
                  </a:stretch>
                </pic:blipFill>
                <pic:spPr>
                  <a:xfrm>
                    <a:off x="0" y="0"/>
                    <a:ext cx="2055944" cy="535055"/>
                  </a:xfrm>
                  <a:prstGeom prst="rect">
                    <a:avLst/>
                  </a:prstGeom>
                </pic:spPr>
              </pic:pic>
            </a:graphicData>
          </a:graphic>
        </wp:inline>
      </w:drawing>
    </w:r>
  </w:p>
  <w:p w14:paraId="633F037D" w14:textId="77777777" w:rsidR="006E2FB8" w:rsidRDefault="006E2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12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88"/>
    <w:rsid w:val="00087908"/>
    <w:rsid w:val="000A0EF0"/>
    <w:rsid w:val="000C45E4"/>
    <w:rsid w:val="000E0348"/>
    <w:rsid w:val="000E4990"/>
    <w:rsid w:val="000E6D6A"/>
    <w:rsid w:val="000F3FFD"/>
    <w:rsid w:val="001330DE"/>
    <w:rsid w:val="00141745"/>
    <w:rsid w:val="00196386"/>
    <w:rsid w:val="001A6D69"/>
    <w:rsid w:val="001F240C"/>
    <w:rsid w:val="00200A12"/>
    <w:rsid w:val="00202A3F"/>
    <w:rsid w:val="00216CE2"/>
    <w:rsid w:val="002409A4"/>
    <w:rsid w:val="00246CDF"/>
    <w:rsid w:val="0027686D"/>
    <w:rsid w:val="00282C28"/>
    <w:rsid w:val="00287240"/>
    <w:rsid w:val="00296DAC"/>
    <w:rsid w:val="002A47D0"/>
    <w:rsid w:val="003169F2"/>
    <w:rsid w:val="003935B6"/>
    <w:rsid w:val="003B7F94"/>
    <w:rsid w:val="003C270A"/>
    <w:rsid w:val="003E41B9"/>
    <w:rsid w:val="003F2A30"/>
    <w:rsid w:val="00415D8D"/>
    <w:rsid w:val="00450F8A"/>
    <w:rsid w:val="00485B24"/>
    <w:rsid w:val="004A508B"/>
    <w:rsid w:val="004D1FF3"/>
    <w:rsid w:val="005102DB"/>
    <w:rsid w:val="00513431"/>
    <w:rsid w:val="005323B9"/>
    <w:rsid w:val="00560885"/>
    <w:rsid w:val="00574285"/>
    <w:rsid w:val="00620EC6"/>
    <w:rsid w:val="0062218E"/>
    <w:rsid w:val="006511A3"/>
    <w:rsid w:val="006529AF"/>
    <w:rsid w:val="006571E2"/>
    <w:rsid w:val="006875CD"/>
    <w:rsid w:val="00692C76"/>
    <w:rsid w:val="006B155D"/>
    <w:rsid w:val="006B26E3"/>
    <w:rsid w:val="006C0350"/>
    <w:rsid w:val="006E12C3"/>
    <w:rsid w:val="006E2FB8"/>
    <w:rsid w:val="00704136"/>
    <w:rsid w:val="00711865"/>
    <w:rsid w:val="00715915"/>
    <w:rsid w:val="00727863"/>
    <w:rsid w:val="007C5388"/>
    <w:rsid w:val="00807C57"/>
    <w:rsid w:val="00842CDA"/>
    <w:rsid w:val="00877BF6"/>
    <w:rsid w:val="00883D2B"/>
    <w:rsid w:val="008942F7"/>
    <w:rsid w:val="008955CC"/>
    <w:rsid w:val="008B4CCC"/>
    <w:rsid w:val="008B72E2"/>
    <w:rsid w:val="00916A1A"/>
    <w:rsid w:val="00935DFD"/>
    <w:rsid w:val="009947EB"/>
    <w:rsid w:val="009A417E"/>
    <w:rsid w:val="009C4A38"/>
    <w:rsid w:val="009F259F"/>
    <w:rsid w:val="00A031BC"/>
    <w:rsid w:val="00A107C5"/>
    <w:rsid w:val="00A45E7C"/>
    <w:rsid w:val="00A5036E"/>
    <w:rsid w:val="00A734DB"/>
    <w:rsid w:val="00AA178C"/>
    <w:rsid w:val="00AB7B31"/>
    <w:rsid w:val="00AC4399"/>
    <w:rsid w:val="00B828FB"/>
    <w:rsid w:val="00B879CA"/>
    <w:rsid w:val="00BA364A"/>
    <w:rsid w:val="00BC567A"/>
    <w:rsid w:val="00BD27AF"/>
    <w:rsid w:val="00C1222F"/>
    <w:rsid w:val="00C175F8"/>
    <w:rsid w:val="00C74AB2"/>
    <w:rsid w:val="00D15D25"/>
    <w:rsid w:val="00D4698B"/>
    <w:rsid w:val="00DB6B79"/>
    <w:rsid w:val="00DE1D0C"/>
    <w:rsid w:val="00E0011F"/>
    <w:rsid w:val="00E0799E"/>
    <w:rsid w:val="00E11C0B"/>
    <w:rsid w:val="00EA6651"/>
    <w:rsid w:val="00EB2258"/>
    <w:rsid w:val="00EC091C"/>
    <w:rsid w:val="00F0467C"/>
    <w:rsid w:val="00F15361"/>
    <w:rsid w:val="00F5632B"/>
    <w:rsid w:val="00F76EFB"/>
    <w:rsid w:val="00F95E91"/>
    <w:rsid w:val="00FD6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693D9D"/>
  <w15:chartTrackingRefBased/>
  <w15:docId w15:val="{1C212EB0-B778-48CB-B186-D991AFA3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78C"/>
    <w:pPr>
      <w:autoSpaceDE w:val="0"/>
      <w:autoSpaceDN w:val="0"/>
      <w:adjustRightInd w:val="0"/>
      <w:spacing w:after="0" w:line="240" w:lineRule="auto"/>
    </w:pPr>
    <w:rPr>
      <w:rFonts w:ascii="Open Sans" w:hAnsi="Open Sans" w:cs="Open Sans"/>
      <w:color w:val="000000"/>
      <w:sz w:val="24"/>
      <w:szCs w:val="24"/>
    </w:rPr>
  </w:style>
  <w:style w:type="paragraph" w:styleId="Header">
    <w:name w:val="header"/>
    <w:basedOn w:val="Normal"/>
    <w:link w:val="HeaderChar"/>
    <w:uiPriority w:val="99"/>
    <w:unhideWhenUsed/>
    <w:rsid w:val="006E2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FB8"/>
  </w:style>
  <w:style w:type="paragraph" w:styleId="Footer">
    <w:name w:val="footer"/>
    <w:basedOn w:val="Normal"/>
    <w:link w:val="FooterChar"/>
    <w:uiPriority w:val="99"/>
    <w:unhideWhenUsed/>
    <w:rsid w:val="006E2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FB8"/>
  </w:style>
  <w:style w:type="paragraph" w:styleId="BalloonText">
    <w:name w:val="Balloon Text"/>
    <w:basedOn w:val="Normal"/>
    <w:link w:val="BalloonTextChar"/>
    <w:uiPriority w:val="99"/>
    <w:semiHidden/>
    <w:unhideWhenUsed/>
    <w:rsid w:val="003B7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fwm.cmail20.com/t/d-i-mntihl-l-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fwm.cmail20.com/t/d-i-mntihl-l-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FBA6A5A6F77A49AECD12E26A6C0A7C" ma:contentTypeVersion="14" ma:contentTypeDescription="Create a new document." ma:contentTypeScope="" ma:versionID="887fa08e5e883fa4706323b940400cd1">
  <xsd:schema xmlns:xsd="http://www.w3.org/2001/XMLSchema" xmlns:xs="http://www.w3.org/2001/XMLSchema" xmlns:p="http://schemas.microsoft.com/office/2006/metadata/properties" xmlns:ns3="0b46d10f-3a91-4a84-b6ed-1a3de898ac4b" xmlns:ns4="9fb5cc59-17db-4b20-908f-0f6ad3e09ce9" targetNamespace="http://schemas.microsoft.com/office/2006/metadata/properties" ma:root="true" ma:fieldsID="58a6c91d9203b4274ca4391cba45de19" ns3:_="" ns4:_="">
    <xsd:import namespace="0b46d10f-3a91-4a84-b6ed-1a3de898ac4b"/>
    <xsd:import namespace="9fb5cc59-17db-4b20-908f-0f6ad3e09c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6d10f-3a91-4a84-b6ed-1a3de898a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5cc59-17db-4b20-908f-0f6ad3e09c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D85F3-4DE3-433B-A16D-413C4B1E6C5E}">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 ds:uri="0b46d10f-3a91-4a84-b6ed-1a3de898ac4b"/>
    <ds:schemaRef ds:uri="9fb5cc59-17db-4b20-908f-0f6ad3e09ce9"/>
    <ds:schemaRef ds:uri="http://purl.org/dc/dcmitype/"/>
    <ds:schemaRef ds:uri="http://purl.org/dc/elements/1.1/"/>
  </ds:schemaRefs>
</ds:datastoreItem>
</file>

<file path=customXml/itemProps2.xml><?xml version="1.0" encoding="utf-8"?>
<ds:datastoreItem xmlns:ds="http://schemas.openxmlformats.org/officeDocument/2006/customXml" ds:itemID="{04FD8B3C-B665-4359-8385-E1F021DE9CDF}">
  <ds:schemaRefs>
    <ds:schemaRef ds:uri="http://schemas.microsoft.com/sharepoint/v3/contenttype/forms"/>
  </ds:schemaRefs>
</ds:datastoreItem>
</file>

<file path=customXml/itemProps3.xml><?xml version="1.0" encoding="utf-8"?>
<ds:datastoreItem xmlns:ds="http://schemas.openxmlformats.org/officeDocument/2006/customXml" ds:itemID="{5D8E38E7-A0FA-4614-A1BD-401A5C721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6d10f-3a91-4a84-b6ed-1a3de898ac4b"/>
    <ds:schemaRef ds:uri="9fb5cc59-17db-4b20-908f-0f6ad3e09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04492-B3C6-4C0F-8795-F3375EB8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Jackson</dc:creator>
  <cp:keywords/>
  <dc:description/>
  <cp:lastModifiedBy>Lucie</cp:lastModifiedBy>
  <cp:revision>2</cp:revision>
  <dcterms:created xsi:type="dcterms:W3CDTF">2021-08-18T11:24:00Z</dcterms:created>
  <dcterms:modified xsi:type="dcterms:W3CDTF">2021-08-18T11:24:00Z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0x0101004DFBA6A5A6F77A49AECD12E26A6C0A7C</vt:lpwstr>
  </property>
</Properties>
</file>